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83273" w14:textId="77777777" w:rsidR="00397179" w:rsidRDefault="00397179">
      <w:pPr>
        <w:pStyle w:val="BodyText"/>
        <w:spacing w:before="4"/>
        <w:rPr>
          <w:sz w:val="27"/>
        </w:rPr>
      </w:pPr>
    </w:p>
    <w:p w14:paraId="74345438" w14:textId="77777777" w:rsidR="00397179" w:rsidRDefault="00EB4D63">
      <w:pPr>
        <w:pStyle w:val="Heading1"/>
        <w:spacing w:line="276" w:lineRule="auto"/>
      </w:pPr>
      <w:r>
        <w:t>KARTU KENDALI UJIAN KOMPREHENSIF</w:t>
      </w:r>
      <w:r>
        <w:rPr>
          <w:spacing w:val="-75"/>
        </w:rPr>
        <w:t xml:space="preserve"> </w:t>
      </w:r>
      <w:r>
        <w:t>FAKULTAS</w:t>
      </w:r>
      <w:r>
        <w:rPr>
          <w:spacing w:val="-7"/>
        </w:rPr>
        <w:t xml:space="preserve"> </w:t>
      </w:r>
      <w:r>
        <w:t>EKONOMI</w:t>
      </w:r>
      <w:r>
        <w:rPr>
          <w:spacing w:val="-8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BISNIS</w:t>
      </w:r>
      <w:r>
        <w:rPr>
          <w:spacing w:val="2"/>
        </w:rPr>
        <w:t xml:space="preserve"> </w:t>
      </w:r>
      <w:r>
        <w:t>ISLAM</w:t>
      </w:r>
    </w:p>
    <w:p w14:paraId="168FDE82" w14:textId="77777777" w:rsidR="00397179" w:rsidRDefault="00397179">
      <w:pPr>
        <w:pStyle w:val="BodyText"/>
        <w:spacing w:before="7"/>
        <w:rPr>
          <w:b/>
          <w:i w:val="0"/>
          <w:sz w:val="27"/>
        </w:rPr>
      </w:pPr>
    </w:p>
    <w:p w14:paraId="2857E5F0" w14:textId="2DC1C248" w:rsidR="002E45AA" w:rsidRDefault="00EB4D63">
      <w:pPr>
        <w:tabs>
          <w:tab w:val="left" w:pos="1452"/>
          <w:tab w:val="left" w:pos="6107"/>
        </w:tabs>
        <w:spacing w:line="362" w:lineRule="auto"/>
        <w:ind w:left="320" w:right="4334"/>
        <w:rPr>
          <w:sz w:val="24"/>
        </w:rPr>
      </w:pPr>
      <w:r>
        <w:rPr>
          <w:sz w:val="24"/>
        </w:rPr>
        <w:t>Nama</w:t>
      </w:r>
      <w:r>
        <w:rPr>
          <w:sz w:val="24"/>
        </w:rPr>
        <w:tab/>
        <w:t>:</w:t>
      </w:r>
      <w:r w:rsidR="00EC23CC">
        <w:rPr>
          <w:sz w:val="24"/>
        </w:rPr>
        <w:t xml:space="preserve"> </w:t>
      </w:r>
    </w:p>
    <w:p w14:paraId="4F1CF151" w14:textId="1F7D8771" w:rsidR="00397179" w:rsidRPr="00EC23CC" w:rsidRDefault="00EB4D63">
      <w:pPr>
        <w:tabs>
          <w:tab w:val="left" w:pos="1452"/>
          <w:tab w:val="left" w:pos="6107"/>
        </w:tabs>
        <w:spacing w:line="362" w:lineRule="auto"/>
        <w:ind w:left="320" w:right="4334"/>
        <w:rPr>
          <w:sz w:val="24"/>
          <w:lang w:val="en-US"/>
        </w:rPr>
      </w:pPr>
      <w:r>
        <w:rPr>
          <w:sz w:val="24"/>
        </w:rPr>
        <w:t>NIM</w:t>
      </w:r>
      <w:r>
        <w:rPr>
          <w:sz w:val="24"/>
        </w:rPr>
        <w:tab/>
        <w:t>:</w:t>
      </w:r>
      <w:r>
        <w:rPr>
          <w:spacing w:val="6"/>
          <w:sz w:val="24"/>
        </w:rPr>
        <w:t xml:space="preserve"> </w:t>
      </w:r>
    </w:p>
    <w:p w14:paraId="2462950E" w14:textId="396980C3" w:rsidR="002E45AA" w:rsidRPr="002E45AA" w:rsidRDefault="00EB4D63">
      <w:pPr>
        <w:tabs>
          <w:tab w:val="left" w:pos="1452"/>
          <w:tab w:val="left" w:pos="6107"/>
        </w:tabs>
        <w:spacing w:line="362" w:lineRule="auto"/>
        <w:ind w:left="320" w:right="4334"/>
        <w:rPr>
          <w:sz w:val="24"/>
          <w:lang w:val="id-ID"/>
        </w:rPr>
      </w:pPr>
      <w:r>
        <w:rPr>
          <w:sz w:val="24"/>
        </w:rPr>
        <w:t>Penguji</w:t>
      </w:r>
      <w:r>
        <w:rPr>
          <w:sz w:val="24"/>
        </w:rPr>
        <w:tab/>
        <w:t xml:space="preserve">: </w:t>
      </w:r>
    </w:p>
    <w:p w14:paraId="74FD11C0" w14:textId="521F2A7E" w:rsidR="00397179" w:rsidRDefault="00EB4D63">
      <w:pPr>
        <w:tabs>
          <w:tab w:val="left" w:pos="1452"/>
          <w:tab w:val="left" w:pos="6107"/>
        </w:tabs>
        <w:spacing w:line="362" w:lineRule="auto"/>
        <w:ind w:left="320" w:right="4334"/>
        <w:rPr>
          <w:sz w:val="24"/>
        </w:rPr>
      </w:pPr>
      <w:r>
        <w:rPr>
          <w:sz w:val="24"/>
        </w:rPr>
        <w:t>Materi</w:t>
      </w:r>
      <w:r>
        <w:rPr>
          <w:sz w:val="24"/>
        </w:rPr>
        <w:tab/>
        <w:t xml:space="preserve">: </w:t>
      </w:r>
      <w:r w:rsidR="000D6FF2">
        <w:rPr>
          <w:sz w:val="24"/>
        </w:rPr>
        <w:t>Ekonomi Syariah</w:t>
      </w:r>
    </w:p>
    <w:p w14:paraId="2B9EE086" w14:textId="77777777" w:rsidR="00397179" w:rsidRDefault="00397179">
      <w:pPr>
        <w:rPr>
          <w:sz w:val="20"/>
        </w:rPr>
      </w:pPr>
    </w:p>
    <w:p w14:paraId="09182C35" w14:textId="77777777" w:rsidR="00397179" w:rsidRDefault="00397179">
      <w:pPr>
        <w:spacing w:before="6"/>
        <w:rPr>
          <w:sz w:val="27"/>
        </w:rPr>
      </w:pPr>
    </w:p>
    <w:tbl>
      <w:tblPr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"/>
        <w:gridCol w:w="3265"/>
        <w:gridCol w:w="572"/>
        <w:gridCol w:w="816"/>
        <w:gridCol w:w="661"/>
        <w:gridCol w:w="568"/>
        <w:gridCol w:w="828"/>
        <w:gridCol w:w="664"/>
        <w:gridCol w:w="569"/>
        <w:gridCol w:w="828"/>
        <w:gridCol w:w="664"/>
      </w:tblGrid>
      <w:tr w:rsidR="00397179" w14:paraId="66444CB1" w14:textId="77777777">
        <w:trPr>
          <w:trHeight w:val="182"/>
        </w:trPr>
        <w:tc>
          <w:tcPr>
            <w:tcW w:w="676" w:type="dxa"/>
            <w:vMerge w:val="restart"/>
          </w:tcPr>
          <w:p w14:paraId="7F649137" w14:textId="77777777" w:rsidR="00397179" w:rsidRPr="00150B8B" w:rsidRDefault="00397179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5023F260" w14:textId="77777777" w:rsidR="00397179" w:rsidRPr="00150B8B" w:rsidRDefault="00EB4D63">
            <w:pPr>
              <w:pStyle w:val="TableParagraph"/>
              <w:ind w:left="239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No</w:t>
            </w:r>
          </w:p>
        </w:tc>
        <w:tc>
          <w:tcPr>
            <w:tcW w:w="3265" w:type="dxa"/>
            <w:vMerge w:val="restart"/>
          </w:tcPr>
          <w:p w14:paraId="0E162F69" w14:textId="77777777" w:rsidR="00397179" w:rsidRPr="00150B8B" w:rsidRDefault="00397179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04257D28" w14:textId="77777777" w:rsidR="00397179" w:rsidRPr="00150B8B" w:rsidRDefault="00EB4D63" w:rsidP="00150B8B">
            <w:pPr>
              <w:pStyle w:val="TableParagraph"/>
              <w:ind w:left="1098" w:right="1373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Materi</w:t>
            </w:r>
          </w:p>
        </w:tc>
        <w:tc>
          <w:tcPr>
            <w:tcW w:w="6170" w:type="dxa"/>
            <w:gridSpan w:val="9"/>
          </w:tcPr>
          <w:p w14:paraId="2D3F08E0" w14:textId="77777777" w:rsidR="00397179" w:rsidRDefault="00EB4D63">
            <w:pPr>
              <w:pStyle w:val="TableParagraph"/>
              <w:spacing w:line="163" w:lineRule="exact"/>
              <w:ind w:left="2777" w:right="2769"/>
              <w:jc w:val="center"/>
              <w:rPr>
                <w:sz w:val="16"/>
              </w:rPr>
            </w:pPr>
            <w:r>
              <w:rPr>
                <w:sz w:val="16"/>
              </w:rPr>
              <w:t>Ujian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ke</w:t>
            </w:r>
          </w:p>
        </w:tc>
      </w:tr>
      <w:tr w:rsidR="00397179" w14:paraId="67A18B2D" w14:textId="77777777">
        <w:trPr>
          <w:trHeight w:val="185"/>
        </w:trPr>
        <w:tc>
          <w:tcPr>
            <w:tcW w:w="676" w:type="dxa"/>
            <w:vMerge/>
            <w:tcBorders>
              <w:top w:val="nil"/>
            </w:tcBorders>
          </w:tcPr>
          <w:p w14:paraId="653F21E7" w14:textId="77777777" w:rsidR="00397179" w:rsidRDefault="00397179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14:paraId="42048192" w14:textId="77777777" w:rsidR="00397179" w:rsidRDefault="00397179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gridSpan w:val="3"/>
          </w:tcPr>
          <w:p w14:paraId="41EB9209" w14:textId="77777777" w:rsidR="00397179" w:rsidRDefault="00EB4D63">
            <w:pPr>
              <w:pStyle w:val="TableParagraph"/>
              <w:spacing w:line="166" w:lineRule="exact"/>
              <w:ind w:left="12"/>
              <w:jc w:val="center"/>
              <w:rPr>
                <w:sz w:val="16"/>
              </w:rPr>
            </w:pPr>
            <w:r>
              <w:rPr>
                <w:w w:val="94"/>
                <w:sz w:val="16"/>
              </w:rPr>
              <w:t>1</w:t>
            </w:r>
          </w:p>
        </w:tc>
        <w:tc>
          <w:tcPr>
            <w:tcW w:w="2060" w:type="dxa"/>
            <w:gridSpan w:val="3"/>
          </w:tcPr>
          <w:p w14:paraId="054E2E80" w14:textId="77777777" w:rsidR="00397179" w:rsidRDefault="00EB4D63">
            <w:pPr>
              <w:pStyle w:val="TableParagraph"/>
              <w:spacing w:line="166" w:lineRule="exact"/>
              <w:ind w:left="9"/>
              <w:jc w:val="center"/>
              <w:rPr>
                <w:sz w:val="16"/>
              </w:rPr>
            </w:pPr>
            <w:r>
              <w:rPr>
                <w:w w:val="94"/>
                <w:sz w:val="16"/>
              </w:rPr>
              <w:t>2</w:t>
            </w:r>
          </w:p>
        </w:tc>
        <w:tc>
          <w:tcPr>
            <w:tcW w:w="2061" w:type="dxa"/>
            <w:gridSpan w:val="3"/>
          </w:tcPr>
          <w:p w14:paraId="235AA610" w14:textId="77777777" w:rsidR="00397179" w:rsidRDefault="00EB4D63">
            <w:pPr>
              <w:pStyle w:val="TableParagraph"/>
              <w:spacing w:line="166" w:lineRule="exact"/>
              <w:jc w:val="center"/>
              <w:rPr>
                <w:sz w:val="16"/>
              </w:rPr>
            </w:pPr>
            <w:r>
              <w:rPr>
                <w:w w:val="94"/>
                <w:sz w:val="16"/>
              </w:rPr>
              <w:t>3</w:t>
            </w:r>
          </w:p>
        </w:tc>
      </w:tr>
      <w:tr w:rsidR="00397179" w14:paraId="4B213419" w14:textId="77777777">
        <w:trPr>
          <w:trHeight w:val="365"/>
        </w:trPr>
        <w:tc>
          <w:tcPr>
            <w:tcW w:w="676" w:type="dxa"/>
            <w:vMerge/>
            <w:tcBorders>
              <w:top w:val="nil"/>
            </w:tcBorders>
          </w:tcPr>
          <w:p w14:paraId="3B65359C" w14:textId="77777777" w:rsidR="00397179" w:rsidRDefault="00397179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14:paraId="34C6699B" w14:textId="77777777" w:rsidR="00397179" w:rsidRDefault="0039717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14:paraId="3ACE212C" w14:textId="77777777" w:rsidR="00397179" w:rsidRDefault="00EB4D63">
            <w:pPr>
              <w:pStyle w:val="TableParagraph"/>
              <w:spacing w:before="89"/>
              <w:ind w:left="175"/>
              <w:rPr>
                <w:sz w:val="16"/>
              </w:rPr>
            </w:pPr>
            <w:r>
              <w:rPr>
                <w:sz w:val="16"/>
              </w:rPr>
              <w:t>Tgl</w:t>
            </w:r>
          </w:p>
        </w:tc>
        <w:tc>
          <w:tcPr>
            <w:tcW w:w="816" w:type="dxa"/>
          </w:tcPr>
          <w:p w14:paraId="10DB61DD" w14:textId="77777777" w:rsidR="00397179" w:rsidRDefault="00EB4D63">
            <w:pPr>
              <w:pStyle w:val="TableParagraph"/>
              <w:spacing w:before="2" w:line="172" w:lineRule="exact"/>
              <w:ind w:left="135" w:right="124" w:firstLine="152"/>
              <w:rPr>
                <w:sz w:val="16"/>
              </w:rPr>
            </w:pPr>
            <w:r>
              <w:rPr>
                <w:sz w:val="16"/>
              </w:rPr>
              <w:t>Ttd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Penguji</w:t>
            </w:r>
          </w:p>
        </w:tc>
        <w:tc>
          <w:tcPr>
            <w:tcW w:w="661" w:type="dxa"/>
          </w:tcPr>
          <w:p w14:paraId="4B461CB2" w14:textId="77777777" w:rsidR="00397179" w:rsidRDefault="00EB4D63">
            <w:pPr>
              <w:pStyle w:val="TableParagraph"/>
              <w:spacing w:before="2" w:line="172" w:lineRule="exact"/>
              <w:ind w:left="116" w:right="94"/>
              <w:rPr>
                <w:sz w:val="16"/>
              </w:rPr>
            </w:pPr>
            <w:r>
              <w:rPr>
                <w:spacing w:val="-1"/>
                <w:sz w:val="16"/>
              </w:rPr>
              <w:t>Lulus/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Ulang</w:t>
            </w:r>
          </w:p>
        </w:tc>
        <w:tc>
          <w:tcPr>
            <w:tcW w:w="568" w:type="dxa"/>
          </w:tcPr>
          <w:p w14:paraId="5BC7C875" w14:textId="77777777" w:rsidR="00397179" w:rsidRDefault="00EB4D63">
            <w:pPr>
              <w:pStyle w:val="TableParagraph"/>
              <w:spacing w:before="89"/>
              <w:ind w:left="170"/>
              <w:rPr>
                <w:sz w:val="16"/>
              </w:rPr>
            </w:pPr>
            <w:r>
              <w:rPr>
                <w:sz w:val="16"/>
              </w:rPr>
              <w:t>Tgl</w:t>
            </w:r>
          </w:p>
        </w:tc>
        <w:tc>
          <w:tcPr>
            <w:tcW w:w="828" w:type="dxa"/>
          </w:tcPr>
          <w:p w14:paraId="1A620AA5" w14:textId="77777777" w:rsidR="00397179" w:rsidRDefault="00EB4D63">
            <w:pPr>
              <w:pStyle w:val="TableParagraph"/>
              <w:spacing w:before="2" w:line="172" w:lineRule="exact"/>
              <w:ind w:left="142" w:right="129" w:firstLine="152"/>
              <w:rPr>
                <w:sz w:val="16"/>
              </w:rPr>
            </w:pPr>
            <w:r>
              <w:rPr>
                <w:sz w:val="16"/>
              </w:rPr>
              <w:t>Ttd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Penguji</w:t>
            </w:r>
          </w:p>
        </w:tc>
        <w:tc>
          <w:tcPr>
            <w:tcW w:w="664" w:type="dxa"/>
          </w:tcPr>
          <w:p w14:paraId="3E3F2320" w14:textId="77777777" w:rsidR="00397179" w:rsidRDefault="00EB4D63">
            <w:pPr>
              <w:pStyle w:val="TableParagraph"/>
              <w:spacing w:before="2" w:line="172" w:lineRule="exact"/>
              <w:ind w:left="123" w:right="90"/>
              <w:rPr>
                <w:sz w:val="16"/>
              </w:rPr>
            </w:pPr>
            <w:r>
              <w:rPr>
                <w:spacing w:val="-1"/>
                <w:sz w:val="16"/>
              </w:rPr>
              <w:t>Lulus/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Ulang</w:t>
            </w:r>
          </w:p>
        </w:tc>
        <w:tc>
          <w:tcPr>
            <w:tcW w:w="569" w:type="dxa"/>
          </w:tcPr>
          <w:p w14:paraId="17334B88" w14:textId="77777777" w:rsidR="00397179" w:rsidRDefault="00EB4D63">
            <w:pPr>
              <w:pStyle w:val="TableParagraph"/>
              <w:spacing w:before="89"/>
              <w:ind w:left="171"/>
              <w:rPr>
                <w:sz w:val="16"/>
              </w:rPr>
            </w:pPr>
            <w:r>
              <w:rPr>
                <w:sz w:val="16"/>
              </w:rPr>
              <w:t>Tgl</w:t>
            </w:r>
          </w:p>
        </w:tc>
        <w:tc>
          <w:tcPr>
            <w:tcW w:w="828" w:type="dxa"/>
          </w:tcPr>
          <w:p w14:paraId="25E57022" w14:textId="77777777" w:rsidR="00397179" w:rsidRDefault="00EB4D63">
            <w:pPr>
              <w:pStyle w:val="TableParagraph"/>
              <w:spacing w:before="2" w:line="172" w:lineRule="exact"/>
              <w:ind w:left="146" w:right="125" w:firstLine="148"/>
              <w:rPr>
                <w:sz w:val="16"/>
              </w:rPr>
            </w:pPr>
            <w:r>
              <w:rPr>
                <w:sz w:val="16"/>
              </w:rPr>
              <w:t>Ttd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Penguji</w:t>
            </w:r>
          </w:p>
        </w:tc>
        <w:tc>
          <w:tcPr>
            <w:tcW w:w="664" w:type="dxa"/>
          </w:tcPr>
          <w:p w14:paraId="6E0B8604" w14:textId="77777777" w:rsidR="00397179" w:rsidRDefault="00EB4D63">
            <w:pPr>
              <w:pStyle w:val="TableParagraph"/>
              <w:spacing w:before="2" w:line="172" w:lineRule="exact"/>
              <w:ind w:left="122" w:right="91"/>
              <w:rPr>
                <w:sz w:val="16"/>
              </w:rPr>
            </w:pPr>
            <w:r>
              <w:rPr>
                <w:spacing w:val="-1"/>
                <w:sz w:val="16"/>
              </w:rPr>
              <w:t>Lulus/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Ulang</w:t>
            </w:r>
          </w:p>
        </w:tc>
      </w:tr>
      <w:tr w:rsidR="002D2A33" w14:paraId="5A236DEB" w14:textId="77777777" w:rsidTr="002D2A33">
        <w:trPr>
          <w:trHeight w:val="565"/>
        </w:trPr>
        <w:tc>
          <w:tcPr>
            <w:tcW w:w="676" w:type="dxa"/>
            <w:vAlign w:val="center"/>
          </w:tcPr>
          <w:p w14:paraId="3570A20F" w14:textId="77777777" w:rsidR="002D2A33" w:rsidRPr="00150B8B" w:rsidRDefault="002D2A33" w:rsidP="002D2A33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1.</w:t>
            </w:r>
          </w:p>
        </w:tc>
        <w:tc>
          <w:tcPr>
            <w:tcW w:w="3265" w:type="dxa"/>
            <w:vAlign w:val="center"/>
          </w:tcPr>
          <w:p w14:paraId="27F173F4" w14:textId="699AB4BD" w:rsidR="002D2A33" w:rsidRPr="002D2A33" w:rsidRDefault="002D2A33" w:rsidP="002D2A33">
            <w:pPr>
              <w:pStyle w:val="TableParagraph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D2A33">
              <w:rPr>
                <w:sz w:val="20"/>
                <w:szCs w:val="20"/>
              </w:rPr>
              <w:t>Konsep Daser Ekonomi Islam</w:t>
            </w:r>
          </w:p>
        </w:tc>
        <w:tc>
          <w:tcPr>
            <w:tcW w:w="572" w:type="dxa"/>
          </w:tcPr>
          <w:p w14:paraId="74FA23B1" w14:textId="044B6132" w:rsidR="002D2A33" w:rsidRDefault="002D2A33" w:rsidP="002D2A3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3B382527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73F619B7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345656F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8513927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3F0A613D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0C41335C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3C5C0DDD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328CAF07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2A33" w14:paraId="355E6104" w14:textId="77777777" w:rsidTr="002D2A33">
        <w:trPr>
          <w:trHeight w:val="570"/>
        </w:trPr>
        <w:tc>
          <w:tcPr>
            <w:tcW w:w="676" w:type="dxa"/>
            <w:vAlign w:val="center"/>
          </w:tcPr>
          <w:p w14:paraId="5E54EB8C" w14:textId="77777777" w:rsidR="002D2A33" w:rsidRPr="00150B8B" w:rsidRDefault="002D2A33" w:rsidP="002D2A33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2.</w:t>
            </w:r>
          </w:p>
        </w:tc>
        <w:tc>
          <w:tcPr>
            <w:tcW w:w="3265" w:type="dxa"/>
            <w:vAlign w:val="center"/>
          </w:tcPr>
          <w:p w14:paraId="14401E41" w14:textId="090B6A36" w:rsidR="002D2A33" w:rsidRPr="002D2A33" w:rsidRDefault="002D2A33" w:rsidP="002D2A33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D2A33">
              <w:rPr>
                <w:sz w:val="20"/>
                <w:szCs w:val="20"/>
              </w:rPr>
              <w:t>Konsep Kekayaan dan Kepemilikan dalam Islam</w:t>
            </w:r>
          </w:p>
        </w:tc>
        <w:tc>
          <w:tcPr>
            <w:tcW w:w="572" w:type="dxa"/>
          </w:tcPr>
          <w:p w14:paraId="7AD55031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64726AEC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147CDB25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4EFD424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4FAA174F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4B4D0E4F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62ADA05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14FACC2F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477DCCC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2A33" w14:paraId="1FD69471" w14:textId="77777777" w:rsidTr="002D2A33">
        <w:trPr>
          <w:trHeight w:val="566"/>
        </w:trPr>
        <w:tc>
          <w:tcPr>
            <w:tcW w:w="676" w:type="dxa"/>
            <w:vAlign w:val="center"/>
          </w:tcPr>
          <w:p w14:paraId="606B0E6F" w14:textId="77777777" w:rsidR="002D2A33" w:rsidRPr="00150B8B" w:rsidRDefault="002D2A33" w:rsidP="002D2A33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3.</w:t>
            </w:r>
          </w:p>
        </w:tc>
        <w:tc>
          <w:tcPr>
            <w:tcW w:w="3265" w:type="dxa"/>
            <w:vAlign w:val="center"/>
          </w:tcPr>
          <w:p w14:paraId="09A2B833" w14:textId="24406BAB" w:rsidR="002D2A33" w:rsidRPr="002D2A33" w:rsidRDefault="002D2A33" w:rsidP="002D2A33">
            <w:pPr>
              <w:pStyle w:val="TableParagraph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D2A33">
              <w:rPr>
                <w:sz w:val="20"/>
                <w:szCs w:val="20"/>
              </w:rPr>
              <w:t>Konsep Perilaku Konsumen dan Maslahah dalam Islam</w:t>
            </w:r>
          </w:p>
        </w:tc>
        <w:tc>
          <w:tcPr>
            <w:tcW w:w="572" w:type="dxa"/>
          </w:tcPr>
          <w:p w14:paraId="428140DD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73A22AEF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2F560C0F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3197165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21FF047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2E51C3AA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11CC0B81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BE216EC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0B964B62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2A33" w14:paraId="67CAA244" w14:textId="77777777" w:rsidTr="002D2A33">
        <w:trPr>
          <w:trHeight w:val="566"/>
        </w:trPr>
        <w:tc>
          <w:tcPr>
            <w:tcW w:w="676" w:type="dxa"/>
            <w:vAlign w:val="center"/>
          </w:tcPr>
          <w:p w14:paraId="35DF4A7A" w14:textId="77777777" w:rsidR="002D2A33" w:rsidRPr="00150B8B" w:rsidRDefault="002D2A33" w:rsidP="002D2A33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4.</w:t>
            </w:r>
          </w:p>
        </w:tc>
        <w:tc>
          <w:tcPr>
            <w:tcW w:w="3265" w:type="dxa"/>
            <w:vAlign w:val="center"/>
          </w:tcPr>
          <w:p w14:paraId="6FEB8FDE" w14:textId="07EB7018" w:rsidR="002D2A33" w:rsidRPr="002D2A33" w:rsidRDefault="002D2A33" w:rsidP="002D2A33">
            <w:pPr>
              <w:pStyle w:val="TableParagraph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D2A33">
              <w:rPr>
                <w:sz w:val="20"/>
                <w:szCs w:val="20"/>
              </w:rPr>
              <w:t>Konsep Perbankan Syariah dan Lembaga Keuangan Lainnya</w:t>
            </w:r>
          </w:p>
        </w:tc>
        <w:tc>
          <w:tcPr>
            <w:tcW w:w="572" w:type="dxa"/>
          </w:tcPr>
          <w:p w14:paraId="3AFB208C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4F1C8016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136AB50B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FB033CB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25BFF9EB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50E379EC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41C92C80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DBCF534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3517A967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2A33" w14:paraId="0FDCBE82" w14:textId="77777777" w:rsidTr="002D2A33">
        <w:trPr>
          <w:trHeight w:val="566"/>
        </w:trPr>
        <w:tc>
          <w:tcPr>
            <w:tcW w:w="676" w:type="dxa"/>
            <w:vAlign w:val="center"/>
          </w:tcPr>
          <w:p w14:paraId="57D9EA30" w14:textId="77777777" w:rsidR="002D2A33" w:rsidRPr="00150B8B" w:rsidRDefault="002D2A33" w:rsidP="002D2A33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5.</w:t>
            </w:r>
          </w:p>
        </w:tc>
        <w:tc>
          <w:tcPr>
            <w:tcW w:w="3265" w:type="dxa"/>
            <w:vAlign w:val="center"/>
          </w:tcPr>
          <w:p w14:paraId="5DA2858A" w14:textId="77BE3A35" w:rsidR="002D2A33" w:rsidRPr="002D2A33" w:rsidRDefault="002D2A33" w:rsidP="002D2A33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D2A33">
              <w:rPr>
                <w:sz w:val="20"/>
                <w:szCs w:val="20"/>
              </w:rPr>
              <w:t>Konsep Riba dan Transaksi Syariah</w:t>
            </w:r>
          </w:p>
        </w:tc>
        <w:tc>
          <w:tcPr>
            <w:tcW w:w="572" w:type="dxa"/>
          </w:tcPr>
          <w:p w14:paraId="3EE9EF13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2F8593FB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328AC320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06C6C48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2A82CED7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745C8EC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4B39F620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09A41527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6CC1F61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2A33" w14:paraId="4CB28EBD" w14:textId="77777777" w:rsidTr="002D2A33">
        <w:trPr>
          <w:trHeight w:val="565"/>
        </w:trPr>
        <w:tc>
          <w:tcPr>
            <w:tcW w:w="676" w:type="dxa"/>
            <w:vAlign w:val="center"/>
          </w:tcPr>
          <w:p w14:paraId="6B496ECD" w14:textId="77777777" w:rsidR="002D2A33" w:rsidRPr="00150B8B" w:rsidRDefault="002D2A33" w:rsidP="002D2A33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6.</w:t>
            </w:r>
          </w:p>
        </w:tc>
        <w:tc>
          <w:tcPr>
            <w:tcW w:w="3265" w:type="dxa"/>
            <w:vAlign w:val="center"/>
          </w:tcPr>
          <w:p w14:paraId="7AE88398" w14:textId="49096D1D" w:rsidR="002D2A33" w:rsidRPr="002D2A33" w:rsidRDefault="002D2A33" w:rsidP="002D2A33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D2A33">
              <w:rPr>
                <w:sz w:val="20"/>
                <w:szCs w:val="20"/>
              </w:rPr>
              <w:t>Konsep Profit Distribusi dan Margin</w:t>
            </w:r>
          </w:p>
        </w:tc>
        <w:tc>
          <w:tcPr>
            <w:tcW w:w="572" w:type="dxa"/>
          </w:tcPr>
          <w:p w14:paraId="450D5056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2ACFBF4C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7EEA8818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673F77C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29E9FFC7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110643D2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3864908D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050A5315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82208A5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2A33" w14:paraId="38BA93AA" w14:textId="77777777" w:rsidTr="002D2A33">
        <w:trPr>
          <w:trHeight w:val="566"/>
        </w:trPr>
        <w:tc>
          <w:tcPr>
            <w:tcW w:w="676" w:type="dxa"/>
            <w:vAlign w:val="center"/>
          </w:tcPr>
          <w:p w14:paraId="11290B3F" w14:textId="77777777" w:rsidR="002D2A33" w:rsidRPr="00150B8B" w:rsidRDefault="002D2A33" w:rsidP="002D2A33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7.</w:t>
            </w:r>
          </w:p>
        </w:tc>
        <w:tc>
          <w:tcPr>
            <w:tcW w:w="3265" w:type="dxa"/>
            <w:vAlign w:val="center"/>
          </w:tcPr>
          <w:p w14:paraId="37D36D14" w14:textId="1D1C2544" w:rsidR="002D2A33" w:rsidRPr="002D2A33" w:rsidRDefault="002D2A33" w:rsidP="002D2A33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D2A33">
              <w:rPr>
                <w:sz w:val="20"/>
                <w:szCs w:val="20"/>
              </w:rPr>
              <w:t>Manajemen Keuangan Syariah</w:t>
            </w:r>
          </w:p>
        </w:tc>
        <w:tc>
          <w:tcPr>
            <w:tcW w:w="572" w:type="dxa"/>
          </w:tcPr>
          <w:p w14:paraId="450C606C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06DBE601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3D1374E1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E779E47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3DFFC8A9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18C1BE15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5BA5F86E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093874C6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55E4771E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2A33" w14:paraId="0DE58F4B" w14:textId="77777777" w:rsidTr="002D2A33">
        <w:trPr>
          <w:trHeight w:val="566"/>
        </w:trPr>
        <w:tc>
          <w:tcPr>
            <w:tcW w:w="676" w:type="dxa"/>
            <w:vAlign w:val="center"/>
          </w:tcPr>
          <w:p w14:paraId="1C21AB61" w14:textId="77777777" w:rsidR="002D2A33" w:rsidRPr="00150B8B" w:rsidRDefault="002D2A33" w:rsidP="002D2A33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8.</w:t>
            </w:r>
          </w:p>
        </w:tc>
        <w:tc>
          <w:tcPr>
            <w:tcW w:w="3265" w:type="dxa"/>
            <w:vAlign w:val="center"/>
          </w:tcPr>
          <w:p w14:paraId="09971FA2" w14:textId="19B448B3" w:rsidR="002D2A33" w:rsidRPr="002D2A33" w:rsidRDefault="002D2A33" w:rsidP="002D2A33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D2A33">
              <w:rPr>
                <w:sz w:val="20"/>
                <w:szCs w:val="20"/>
              </w:rPr>
              <w:t>Sistem Moneter Islam</w:t>
            </w:r>
          </w:p>
        </w:tc>
        <w:tc>
          <w:tcPr>
            <w:tcW w:w="572" w:type="dxa"/>
          </w:tcPr>
          <w:p w14:paraId="05A54413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3031458D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6D45F1FC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F61407E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40F3E3A3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6770B117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946A721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6868CC8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02D3AECD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2A33" w14:paraId="5238E482" w14:textId="77777777" w:rsidTr="002D2A33">
        <w:trPr>
          <w:trHeight w:val="566"/>
        </w:trPr>
        <w:tc>
          <w:tcPr>
            <w:tcW w:w="676" w:type="dxa"/>
            <w:vAlign w:val="center"/>
          </w:tcPr>
          <w:p w14:paraId="188133E6" w14:textId="77777777" w:rsidR="002D2A33" w:rsidRPr="00150B8B" w:rsidRDefault="002D2A33" w:rsidP="002D2A33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9.</w:t>
            </w:r>
          </w:p>
        </w:tc>
        <w:tc>
          <w:tcPr>
            <w:tcW w:w="3265" w:type="dxa"/>
            <w:vAlign w:val="center"/>
          </w:tcPr>
          <w:p w14:paraId="28D5CCA4" w14:textId="5747EEB2" w:rsidR="002D2A33" w:rsidRPr="002D2A33" w:rsidRDefault="002D2A33" w:rsidP="002D2A33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D2A33">
              <w:rPr>
                <w:sz w:val="20"/>
                <w:szCs w:val="20"/>
              </w:rPr>
              <w:t>Isu Aktual dalam Ekonomi Syariah</w:t>
            </w:r>
          </w:p>
        </w:tc>
        <w:tc>
          <w:tcPr>
            <w:tcW w:w="572" w:type="dxa"/>
          </w:tcPr>
          <w:p w14:paraId="2D187184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1DC7A8CD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0FA37DC4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E1C9203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791A2D57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C4A61E8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4C9AF27F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6F55DDA8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4C2568F9" w14:textId="77777777" w:rsidR="002D2A33" w:rsidRDefault="002D2A33" w:rsidP="002D2A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D0AAE4F" w14:textId="77777777" w:rsidR="00397179" w:rsidRDefault="00397179">
      <w:pPr>
        <w:spacing w:before="4"/>
        <w:rPr>
          <w:sz w:val="24"/>
        </w:rPr>
      </w:pPr>
    </w:p>
    <w:p w14:paraId="2DCDEB8F" w14:textId="77777777" w:rsidR="00397179" w:rsidRDefault="00EB4D63">
      <w:pPr>
        <w:pStyle w:val="Heading2"/>
        <w:rPr>
          <w:rFonts w:ascii="Arial"/>
        </w:rPr>
      </w:pPr>
      <w:r>
        <w:rPr>
          <w:rFonts w:ascii="Arial"/>
        </w:rPr>
        <w:t>Ket:</w:t>
      </w:r>
    </w:p>
    <w:p w14:paraId="4FD2A524" w14:textId="77777777" w:rsidR="00397179" w:rsidRDefault="00EB4D63">
      <w:pPr>
        <w:pStyle w:val="BodyText"/>
        <w:tabs>
          <w:tab w:val="left" w:pos="1300"/>
        </w:tabs>
        <w:spacing w:before="7"/>
        <w:ind w:left="320"/>
      </w:pPr>
      <w:r>
        <w:t>L : Lulus</w:t>
      </w:r>
      <w:r>
        <w:tab/>
        <w:t>TL:</w:t>
      </w:r>
      <w:r>
        <w:rPr>
          <w:spacing w:val="-1"/>
        </w:rPr>
        <w:t xml:space="preserve"> </w:t>
      </w:r>
      <w:r>
        <w:t>Tidak</w:t>
      </w:r>
      <w:r>
        <w:rPr>
          <w:spacing w:val="-4"/>
        </w:rPr>
        <w:t xml:space="preserve"> </w:t>
      </w:r>
      <w:r>
        <w:t>Lulus</w:t>
      </w:r>
    </w:p>
    <w:p w14:paraId="5F1627E6" w14:textId="77777777" w:rsidR="00397179" w:rsidRDefault="00EB4D63" w:rsidP="00337163">
      <w:pPr>
        <w:pStyle w:val="BodyText"/>
        <w:spacing w:before="2" w:line="242" w:lineRule="auto"/>
        <w:ind w:left="320" w:right="763"/>
        <w:rPr>
          <w:i w:val="0"/>
          <w:sz w:val="18"/>
        </w:rPr>
      </w:pPr>
      <w:r>
        <w:t>Apabila</w:t>
      </w:r>
      <w:r>
        <w:rPr>
          <w:spacing w:val="-2"/>
        </w:rPr>
        <w:t xml:space="preserve"> </w:t>
      </w:r>
      <w:r>
        <w:t>tidak</w:t>
      </w:r>
      <w:r>
        <w:rPr>
          <w:spacing w:val="-2"/>
        </w:rPr>
        <w:t xml:space="preserve"> </w:t>
      </w:r>
      <w:r>
        <w:t>lulus</w:t>
      </w:r>
      <w:r>
        <w:rPr>
          <w:spacing w:val="-2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ujian</w:t>
      </w:r>
      <w:r>
        <w:rPr>
          <w:spacing w:val="-2"/>
        </w:rPr>
        <w:t xml:space="preserve"> </w:t>
      </w:r>
      <w:r>
        <w:t>pertama,</w:t>
      </w:r>
      <w:r>
        <w:rPr>
          <w:spacing w:val="-5"/>
        </w:rPr>
        <w:t xml:space="preserve"> </w:t>
      </w:r>
      <w:r>
        <w:t>maka</w:t>
      </w:r>
      <w:r>
        <w:rPr>
          <w:spacing w:val="-5"/>
        </w:rPr>
        <w:t xml:space="preserve"> </w:t>
      </w:r>
      <w:r>
        <w:t>bisa</w:t>
      </w:r>
      <w:r>
        <w:rPr>
          <w:spacing w:val="-2"/>
        </w:rPr>
        <w:t xml:space="preserve"> </w:t>
      </w:r>
      <w:r>
        <w:t>dilakukan</w:t>
      </w:r>
      <w:r>
        <w:rPr>
          <w:spacing w:val="-2"/>
        </w:rPr>
        <w:t xml:space="preserve"> </w:t>
      </w:r>
      <w:r>
        <w:t>ujian</w:t>
      </w:r>
      <w:r>
        <w:rPr>
          <w:spacing w:val="-1"/>
        </w:rPr>
        <w:t xml:space="preserve"> </w:t>
      </w:r>
      <w:r>
        <w:t>ulang</w:t>
      </w:r>
      <w:r>
        <w:rPr>
          <w:spacing w:val="-2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ujian</w:t>
      </w:r>
      <w:r>
        <w:rPr>
          <w:spacing w:val="-2"/>
        </w:rPr>
        <w:t xml:space="preserve"> </w:t>
      </w:r>
      <w:r>
        <w:t>berikutnya</w:t>
      </w:r>
      <w:r>
        <w:rPr>
          <w:spacing w:val="-1"/>
        </w:rPr>
        <w:t xml:space="preserve"> </w:t>
      </w:r>
      <w:r>
        <w:t>maksimal</w:t>
      </w:r>
      <w:r>
        <w:rPr>
          <w:spacing w:val="-2"/>
        </w:rPr>
        <w:t xml:space="preserve"> </w:t>
      </w:r>
      <w:r>
        <w:t>3</w:t>
      </w:r>
      <w:r>
        <w:rPr>
          <w:spacing w:val="-53"/>
        </w:rPr>
        <w:t xml:space="preserve"> </w:t>
      </w:r>
      <w:r>
        <w:t>kali</w:t>
      </w:r>
      <w:r>
        <w:rPr>
          <w:spacing w:val="-6"/>
        </w:rPr>
        <w:t xml:space="preserve"> </w:t>
      </w:r>
      <w:r>
        <w:t>(dalam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gelombang).</w:t>
      </w:r>
      <w:r>
        <w:rPr>
          <w:spacing w:val="-1"/>
        </w:rPr>
        <w:t xml:space="preserve"> </w:t>
      </w:r>
      <w:r>
        <w:t>Apabila</w:t>
      </w:r>
      <w:r>
        <w:rPr>
          <w:spacing w:val="-1"/>
        </w:rPr>
        <w:t xml:space="preserve"> </w:t>
      </w:r>
      <w:r>
        <w:t>masih</w:t>
      </w:r>
      <w:r>
        <w:rPr>
          <w:spacing w:val="-1"/>
        </w:rPr>
        <w:t xml:space="preserve"> </w:t>
      </w:r>
      <w:r>
        <w:t>tidak</w:t>
      </w:r>
      <w:r>
        <w:rPr>
          <w:spacing w:val="2"/>
        </w:rPr>
        <w:t xml:space="preserve"> </w:t>
      </w:r>
      <w:r>
        <w:t>lulus,</w:t>
      </w:r>
      <w:r>
        <w:rPr>
          <w:spacing w:val="-1"/>
        </w:rPr>
        <w:t xml:space="preserve"> </w:t>
      </w:r>
      <w:r>
        <w:t>maka</w:t>
      </w:r>
      <w:r>
        <w:rPr>
          <w:spacing w:val="-4"/>
        </w:rPr>
        <w:t xml:space="preserve"> </w:t>
      </w:r>
      <w:r>
        <w:t>harus</w:t>
      </w:r>
      <w:r>
        <w:rPr>
          <w:spacing w:val="-5"/>
        </w:rPr>
        <w:t xml:space="preserve"> </w:t>
      </w:r>
      <w:r>
        <w:t>mengikuti</w:t>
      </w:r>
      <w:r>
        <w:rPr>
          <w:spacing w:val="-5"/>
        </w:rPr>
        <w:t xml:space="preserve"> </w:t>
      </w:r>
      <w:r>
        <w:t>gelombang</w:t>
      </w:r>
      <w:r>
        <w:rPr>
          <w:spacing w:val="-1"/>
        </w:rPr>
        <w:t xml:space="preserve"> </w:t>
      </w:r>
      <w:r>
        <w:t>selanjutnya</w:t>
      </w:r>
    </w:p>
    <w:sectPr w:rsidR="00397179" w:rsidSect="00606E93">
      <w:headerReference w:type="default" r:id="rId6"/>
      <w:pgSz w:w="12250" w:h="18720"/>
      <w:pgMar w:top="2400" w:right="700" w:bottom="280" w:left="1100" w:header="7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8D9137" w14:textId="77777777" w:rsidR="00274A2D" w:rsidRDefault="00274A2D">
      <w:r>
        <w:separator/>
      </w:r>
    </w:p>
  </w:endnote>
  <w:endnote w:type="continuationSeparator" w:id="0">
    <w:p w14:paraId="500D8668" w14:textId="77777777" w:rsidR="00274A2D" w:rsidRDefault="0027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EE3317" w14:textId="77777777" w:rsidR="00274A2D" w:rsidRDefault="00274A2D">
      <w:r>
        <w:separator/>
      </w:r>
    </w:p>
  </w:footnote>
  <w:footnote w:type="continuationSeparator" w:id="0">
    <w:p w14:paraId="39D50164" w14:textId="77777777" w:rsidR="00274A2D" w:rsidRDefault="00274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B4BDD" w14:textId="77777777" w:rsidR="00397179" w:rsidRDefault="00EB4D63">
    <w:pPr>
      <w:pStyle w:val="BodyText"/>
      <w:spacing w:line="14" w:lineRule="auto"/>
      <w:rPr>
        <w:i w:val="0"/>
      </w:rPr>
    </w:pPr>
    <w:r>
      <w:rPr>
        <w:noProof/>
        <w:lang w:val="id-ID" w:eastAsia="id-ID"/>
      </w:rPr>
      <w:drawing>
        <wp:anchor distT="0" distB="0" distL="0" distR="0" simplePos="0" relativeHeight="485572096" behindDoc="1" locked="0" layoutInCell="1" allowOverlap="1" wp14:anchorId="7EBD2CE5" wp14:editId="6B7140C6">
          <wp:simplePos x="0" y="0"/>
          <wp:positionH relativeFrom="page">
            <wp:posOffset>1066800</wp:posOffset>
          </wp:positionH>
          <wp:positionV relativeFrom="page">
            <wp:posOffset>371476</wp:posOffset>
          </wp:positionV>
          <wp:extent cx="722355" cy="876300"/>
          <wp:effectExtent l="0" t="0" r="1905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 rotWithShape="1">
                  <a:blip r:embed="rId1" cstate="print"/>
                  <a:srcRect r="2068" b="19855"/>
                  <a:stretch/>
                </pic:blipFill>
                <pic:spPr bwMode="auto">
                  <a:xfrm>
                    <a:off x="0" y="0"/>
                    <a:ext cx="727297" cy="8822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36DA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485572608" behindDoc="1" locked="0" layoutInCell="1" allowOverlap="1" wp14:anchorId="00E012D2" wp14:editId="2F3EAC66">
              <wp:simplePos x="0" y="0"/>
              <wp:positionH relativeFrom="page">
                <wp:posOffset>709930</wp:posOffset>
              </wp:positionH>
              <wp:positionV relativeFrom="page">
                <wp:posOffset>1481455</wp:posOffset>
              </wp:positionV>
              <wp:extent cx="6329045" cy="3810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29045" cy="38100"/>
                      </a:xfrm>
                      <a:custGeom>
                        <a:avLst/>
                        <a:gdLst>
                          <a:gd name="T0" fmla="+- 0 11085 1118"/>
                          <a:gd name="T1" fmla="*/ T0 w 9967"/>
                          <a:gd name="T2" fmla="+- 0 2381 2333"/>
                          <a:gd name="T3" fmla="*/ 2381 h 60"/>
                          <a:gd name="T4" fmla="+- 0 1118 1118"/>
                          <a:gd name="T5" fmla="*/ T4 w 9967"/>
                          <a:gd name="T6" fmla="+- 0 2381 2333"/>
                          <a:gd name="T7" fmla="*/ 2381 h 60"/>
                          <a:gd name="T8" fmla="+- 0 1118 1118"/>
                          <a:gd name="T9" fmla="*/ T8 w 9967"/>
                          <a:gd name="T10" fmla="+- 0 2393 2333"/>
                          <a:gd name="T11" fmla="*/ 2393 h 60"/>
                          <a:gd name="T12" fmla="+- 0 11085 1118"/>
                          <a:gd name="T13" fmla="*/ T12 w 9967"/>
                          <a:gd name="T14" fmla="+- 0 2393 2333"/>
                          <a:gd name="T15" fmla="*/ 2393 h 60"/>
                          <a:gd name="T16" fmla="+- 0 11085 1118"/>
                          <a:gd name="T17" fmla="*/ T16 w 9967"/>
                          <a:gd name="T18" fmla="+- 0 2381 2333"/>
                          <a:gd name="T19" fmla="*/ 2381 h 60"/>
                          <a:gd name="T20" fmla="+- 0 11085 1118"/>
                          <a:gd name="T21" fmla="*/ T20 w 9967"/>
                          <a:gd name="T22" fmla="+- 0 2333 2333"/>
                          <a:gd name="T23" fmla="*/ 2333 h 60"/>
                          <a:gd name="T24" fmla="+- 0 1118 1118"/>
                          <a:gd name="T25" fmla="*/ T24 w 9967"/>
                          <a:gd name="T26" fmla="+- 0 2333 2333"/>
                          <a:gd name="T27" fmla="*/ 2333 h 60"/>
                          <a:gd name="T28" fmla="+- 0 1118 1118"/>
                          <a:gd name="T29" fmla="*/ T28 w 9967"/>
                          <a:gd name="T30" fmla="+- 0 2369 2333"/>
                          <a:gd name="T31" fmla="*/ 2369 h 60"/>
                          <a:gd name="T32" fmla="+- 0 11085 1118"/>
                          <a:gd name="T33" fmla="*/ T32 w 9967"/>
                          <a:gd name="T34" fmla="+- 0 2369 2333"/>
                          <a:gd name="T35" fmla="*/ 2369 h 60"/>
                          <a:gd name="T36" fmla="+- 0 11085 1118"/>
                          <a:gd name="T37" fmla="*/ T36 w 9967"/>
                          <a:gd name="T38" fmla="+- 0 2333 2333"/>
                          <a:gd name="T39" fmla="*/ 2333 h 6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967" h="60">
                            <a:moveTo>
                              <a:pt x="9967" y="48"/>
                            </a:moveTo>
                            <a:lnTo>
                              <a:pt x="0" y="48"/>
                            </a:lnTo>
                            <a:lnTo>
                              <a:pt x="0" y="60"/>
                            </a:lnTo>
                            <a:lnTo>
                              <a:pt x="9967" y="60"/>
                            </a:lnTo>
                            <a:lnTo>
                              <a:pt x="9967" y="48"/>
                            </a:lnTo>
                            <a:close/>
                            <a:moveTo>
                              <a:pt x="9967" y="0"/>
                            </a:moveTo>
                            <a:lnTo>
                              <a:pt x="0" y="0"/>
                            </a:lnTo>
                            <a:lnTo>
                              <a:pt x="0" y="36"/>
                            </a:lnTo>
                            <a:lnTo>
                              <a:pt x="9967" y="36"/>
                            </a:lnTo>
                            <a:lnTo>
                              <a:pt x="996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 w14:anchorId="10CBD35B" id="AutoShape 2" o:spid="_x0000_s1026" style="position:absolute;margin-left:55.9pt;margin-top:116.65pt;width:498.35pt;height:3pt;z-index:-1774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" path="m9967,48l,48,,60r9967,l9967,48xm9967,l,,,36r9967,l9967,xe" fillcolor="black" stroked="f">
              <v:path arrowok="t" o:connecttype="custom" o:connectlocs="6329045,1511935;0,1511935;0,1519555;6329045,1519555;6329045,1511935;6329045,1481455;0,1481455;0,1504315;6329045,1504315;6329045,1481455" o:connectangles="0,0,0,0,0,0,0,0,0,0"/>
              <w10:wrap anchorx="page" anchory="page"/>
            </v:shape>
          </w:pict>
        </mc:Fallback>
      </mc:AlternateContent>
    </w:r>
    <w:r w:rsidR="00D336DA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485573120" behindDoc="1" locked="0" layoutInCell="1" allowOverlap="1" wp14:anchorId="1268A20C" wp14:editId="531D4EEF">
              <wp:simplePos x="0" y="0"/>
              <wp:positionH relativeFrom="page">
                <wp:posOffset>2065655</wp:posOffset>
              </wp:positionH>
              <wp:positionV relativeFrom="page">
                <wp:posOffset>337185</wp:posOffset>
              </wp:positionV>
              <wp:extent cx="4330065" cy="11029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065" cy="1102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9FB3C" w14:textId="16004B39" w:rsidR="00397179" w:rsidRDefault="00EB4D63">
                          <w:pPr>
                            <w:spacing w:before="11" w:line="242" w:lineRule="auto"/>
                            <w:ind w:left="19" w:right="18" w:hanging="3"/>
                            <w:jc w:val="center"/>
                            <w:rPr>
                              <w:rFonts w:ascii="Arial"/>
                              <w:b/>
                              <w:sz w:val="31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KEMENTERIAN AGAMA REPUBLIK INDONESIA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 w:rsidR="000A3B19"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UIN SAYYID ALI RAHMATULLAH TULUNGAGUNG</w:t>
                          </w:r>
                          <w:r w:rsidRPr="00265719">
                            <w:rPr>
                              <w:rFonts w:ascii="Arial"/>
                              <w:b/>
                              <w:spacing w:val="-7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FAKULTAS</w:t>
                          </w:r>
                          <w:r w:rsidRPr="00265719">
                            <w:rPr>
                              <w:rFonts w:ascii="Arial"/>
                              <w:b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EKONOMI</w:t>
                          </w:r>
                          <w:r w:rsidRPr="00265719">
                            <w:rPr>
                              <w:rFonts w:ascii="Arial"/>
                              <w:b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DAN</w:t>
                          </w:r>
                          <w:r w:rsidRPr="00265719">
                            <w:rPr>
                              <w:rFonts w:ascii="Arial"/>
                              <w:b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BISNIS</w:t>
                          </w:r>
                          <w:r w:rsidRPr="00265719">
                            <w:rPr>
                              <w:rFonts w:ascii="Arial"/>
                              <w:b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ISLAM</w:t>
                          </w:r>
                        </w:p>
                        <w:p w14:paraId="4AD7E4D8" w14:textId="77777777" w:rsidR="00397179" w:rsidRDefault="00EB4D63">
                          <w:pPr>
                            <w:spacing w:before="16" w:line="273" w:lineRule="auto"/>
                            <w:ind w:left="603" w:right="58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Jalan Mayor Sujadi Timur Nomor 46 Tulungagung - Jawa Timur 66221</w:t>
                          </w:r>
                          <w:r>
                            <w:rPr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Telepon (0355)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321513,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321656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Faximile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(0355)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321656</w:t>
                          </w:r>
                        </w:p>
                        <w:p w14:paraId="57730736" w14:textId="77777777" w:rsidR="00397179" w:rsidRDefault="00EB4D63">
                          <w:pPr>
                            <w:ind w:left="597" w:right="58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Website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z w:val="18"/>
                              </w:rPr>
                              <w:t>http://iain-tulungagung.ac.id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type w14:anchorId="1268A2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2.65pt;margin-top:26.55pt;width:340.95pt;height:86.85pt;z-index:-1774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" filled="f" stroked="f">
              <v:textbox inset="0,0,0,0">
                <w:txbxContent>
                  <w:p w14:paraId="2669FB3C" w14:textId="16004B39" w:rsidR="00397179" w:rsidRDefault="00EB4D63">
                    <w:pPr>
                      <w:spacing w:before="11" w:line="242" w:lineRule="auto"/>
                      <w:ind w:left="19" w:right="18" w:hanging="3"/>
                      <w:jc w:val="center"/>
                      <w:rPr>
                        <w:rFonts w:ascii="Arial"/>
                        <w:b/>
                        <w:sz w:val="31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KEMENTERIAN AGAMA REPUBLIK INDONESIA</w:t>
                    </w:r>
                    <w:r>
                      <w:rPr>
                        <w:rFonts w:ascii="Arial"/>
                        <w:b/>
                        <w:spacing w:val="1"/>
                        <w:sz w:val="28"/>
                      </w:rPr>
                      <w:t xml:space="preserve"> </w:t>
                    </w:r>
                    <w:r w:rsidR="000A3B19"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UIN SAYYID ALI RAHMATULLAH TULUNGAGUNG</w:t>
                    </w:r>
                    <w:r w:rsidRPr="00265719">
                      <w:rPr>
                        <w:rFonts w:ascii="Arial"/>
                        <w:b/>
                        <w:spacing w:val="-74"/>
                        <w:sz w:val="24"/>
                        <w:szCs w:val="24"/>
                      </w:rPr>
                      <w:t xml:space="preserve"> </w:t>
                    </w:r>
                    <w:r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FAKULTAS</w:t>
                    </w:r>
                    <w:r w:rsidRPr="00265719">
                      <w:rPr>
                        <w:rFonts w:ascii="Arial"/>
                        <w:b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EKONOMI</w:t>
                    </w:r>
                    <w:r w:rsidRPr="00265719">
                      <w:rPr>
                        <w:rFonts w:ascii="Arial"/>
                        <w:b/>
                        <w:spacing w:val="1"/>
                        <w:sz w:val="24"/>
                        <w:szCs w:val="24"/>
                      </w:rPr>
                      <w:t xml:space="preserve"> </w:t>
                    </w:r>
                    <w:r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DAN</w:t>
                    </w:r>
                    <w:r w:rsidRPr="00265719">
                      <w:rPr>
                        <w:rFonts w:ascii="Arial"/>
                        <w:b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BISNIS</w:t>
                    </w:r>
                    <w:r w:rsidRPr="00265719">
                      <w:rPr>
                        <w:rFonts w:ascii="Arial"/>
                        <w:b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ISLAM</w:t>
                    </w:r>
                  </w:p>
                  <w:p w14:paraId="4AD7E4D8" w14:textId="77777777" w:rsidR="00397179" w:rsidRDefault="00EB4D63">
                    <w:pPr>
                      <w:spacing w:before="16" w:line="273" w:lineRule="auto"/>
                      <w:ind w:left="603" w:right="58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Jalan Mayor Sujadi Timur Nomor 46 Tulungagung - Jawa Timur 66221</w:t>
                    </w:r>
                    <w:r>
                      <w:rPr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Telepon (0355)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321513,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321656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Faximile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(0355)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321656</w:t>
                    </w:r>
                  </w:p>
                  <w:p w14:paraId="57730736" w14:textId="77777777" w:rsidR="00397179" w:rsidRDefault="00EB4D63">
                    <w:pPr>
                      <w:ind w:left="597" w:right="58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Website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sz w:val="18"/>
                        </w:rPr>
                        <w:t>http://iain-tulungagung.ac.id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179"/>
    <w:rsid w:val="00073531"/>
    <w:rsid w:val="0009727C"/>
    <w:rsid w:val="000A3B19"/>
    <w:rsid w:val="000D6FF2"/>
    <w:rsid w:val="00150B8B"/>
    <w:rsid w:val="00173D46"/>
    <w:rsid w:val="00210DBD"/>
    <w:rsid w:val="00265719"/>
    <w:rsid w:val="00274A2D"/>
    <w:rsid w:val="002D2A33"/>
    <w:rsid w:val="002E45AA"/>
    <w:rsid w:val="003165B8"/>
    <w:rsid w:val="00337163"/>
    <w:rsid w:val="003905C7"/>
    <w:rsid w:val="00397179"/>
    <w:rsid w:val="003C5265"/>
    <w:rsid w:val="004569E6"/>
    <w:rsid w:val="005D356F"/>
    <w:rsid w:val="00606E93"/>
    <w:rsid w:val="006D737A"/>
    <w:rsid w:val="00702C81"/>
    <w:rsid w:val="00964B7E"/>
    <w:rsid w:val="009F57B1"/>
    <w:rsid w:val="00A1650A"/>
    <w:rsid w:val="00A52221"/>
    <w:rsid w:val="00B15EA8"/>
    <w:rsid w:val="00BB0B07"/>
    <w:rsid w:val="00BE754C"/>
    <w:rsid w:val="00CF17F2"/>
    <w:rsid w:val="00D336DA"/>
    <w:rsid w:val="00E52A91"/>
    <w:rsid w:val="00EB4D63"/>
    <w:rsid w:val="00EC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ECEFA"/>
  <w15:docId w15:val="{02DB58B4-342A-4CCB-8CB3-ED3F8F28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1"/>
    <w:qFormat/>
    <w:pPr>
      <w:spacing w:before="91"/>
      <w:ind w:left="2381" w:right="2487" w:firstLine="8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93"/>
      <w:ind w:left="320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i/>
      <w:iCs/>
      <w:sz w:val="20"/>
      <w:szCs w:val="20"/>
    </w:rPr>
  </w:style>
  <w:style w:type="paragraph" w:styleId="Title">
    <w:name w:val="Title"/>
    <w:basedOn w:val="Normal"/>
    <w:uiPriority w:val="1"/>
    <w:qFormat/>
    <w:pPr>
      <w:spacing w:line="412" w:lineRule="exact"/>
      <w:ind w:left="120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A3B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3B19"/>
    <w:rPr>
      <w:rFonts w:ascii="Arial MT" w:eastAsia="Arial MT" w:hAnsi="Arial MT" w:cs="Arial MT"/>
      <w:lang w:val="ms"/>
    </w:rPr>
  </w:style>
  <w:style w:type="paragraph" w:styleId="Footer">
    <w:name w:val="footer"/>
    <w:basedOn w:val="Normal"/>
    <w:link w:val="FooterChar"/>
    <w:uiPriority w:val="99"/>
    <w:unhideWhenUsed/>
    <w:rsid w:val="000A3B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B19"/>
    <w:rPr>
      <w:rFonts w:ascii="Arial MT" w:eastAsia="Arial MT" w:hAnsi="Arial MT" w:cs="Arial MT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iain-tulungagung.ac.id/" TargetMode="External"/><Relationship Id="rId2" Type="http://schemas.openxmlformats.org/officeDocument/2006/relationships/hyperlink" Target="http://iain-tulungagung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STAIN Tulungagung</dc:creator>
  <cp:lastModifiedBy>00</cp:lastModifiedBy>
  <cp:revision>3</cp:revision>
  <dcterms:created xsi:type="dcterms:W3CDTF">2025-10-31T02:38:00Z</dcterms:created>
  <dcterms:modified xsi:type="dcterms:W3CDTF">2025-10-31T02:38:00Z</dcterms:modified>
</cp:coreProperties>
</file>